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w:t>
      </w:r>
      <w:r w:rsidR="00F21B39">
        <w:rPr>
          <w:rFonts w:ascii="Arial" w:hAnsi="Arial" w:cs="Arial"/>
          <w:b/>
          <w:sz w:val="18"/>
          <w:szCs w:val="18"/>
        </w:rPr>
        <w:t>040/2018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21B39">
        <w:rPr>
          <w:rFonts w:ascii="Arial" w:hAnsi="Arial" w:cs="Arial"/>
          <w:b/>
          <w:sz w:val="18"/>
          <w:szCs w:val="18"/>
        </w:rPr>
        <w:t>040/2018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21B39">
        <w:rPr>
          <w:rFonts w:ascii="Arial" w:hAnsi="Arial" w:cs="Arial"/>
          <w:b/>
          <w:sz w:val="18"/>
          <w:szCs w:val="18"/>
        </w:rPr>
        <w:t>040/2018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21B39">
        <w:rPr>
          <w:rFonts w:ascii="Arial" w:hAnsi="Arial" w:cs="Arial"/>
          <w:sz w:val="20"/>
          <w:szCs w:val="20"/>
        </w:rPr>
        <w:t>040/2018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21B39">
        <w:rPr>
          <w:rFonts w:ascii="Arial" w:hAnsi="Arial" w:cs="Arial"/>
          <w:sz w:val="18"/>
          <w:szCs w:val="18"/>
        </w:rPr>
        <w:t>040/2018</w:t>
      </w:r>
      <w:r w:rsidR="00436DA3">
        <w:rPr>
          <w:rFonts w:ascii="Arial" w:hAnsi="Arial" w:cs="Arial"/>
          <w:sz w:val="18"/>
          <w:szCs w:val="18"/>
        </w:rPr>
        <w:t xml:space="preserve">, homologada em </w:t>
      </w:r>
      <w:r w:rsidR="00F21B39">
        <w:rPr>
          <w:rFonts w:ascii="Arial" w:hAnsi="Arial" w:cs="Arial"/>
          <w:sz w:val="18"/>
          <w:szCs w:val="18"/>
        </w:rPr>
        <w:t>06</w:t>
      </w:r>
      <w:r w:rsidR="00436DA3">
        <w:rPr>
          <w:rFonts w:ascii="Arial" w:hAnsi="Arial" w:cs="Arial"/>
          <w:sz w:val="18"/>
          <w:szCs w:val="18"/>
        </w:rPr>
        <w:t xml:space="preserve"> de </w:t>
      </w:r>
      <w:r w:rsidR="00F21B39">
        <w:rPr>
          <w:rFonts w:ascii="Arial" w:hAnsi="Arial" w:cs="Arial"/>
          <w:sz w:val="18"/>
          <w:szCs w:val="18"/>
        </w:rPr>
        <w:t>junho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21B39">
        <w:rPr>
          <w:rFonts w:ascii="Arial" w:hAnsi="Arial" w:cs="Arial"/>
          <w:sz w:val="18"/>
          <w:szCs w:val="18"/>
        </w:rPr>
        <w:t>040/2018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21B39">
        <w:rPr>
          <w:rFonts w:ascii="Arial" w:hAnsi="Arial" w:cs="Arial"/>
          <w:sz w:val="18"/>
          <w:szCs w:val="18"/>
        </w:rPr>
        <w:t>040/2018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21B39">
        <w:rPr>
          <w:rFonts w:ascii="Arial" w:hAnsi="Arial" w:cs="Arial"/>
          <w:sz w:val="18"/>
          <w:szCs w:val="18"/>
        </w:rPr>
        <w:t>040/2018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77C93">
        <w:rPr>
          <w:rFonts w:ascii="Arial" w:hAnsi="Arial" w:cs="Arial"/>
          <w:b/>
          <w:sz w:val="18"/>
          <w:szCs w:val="18"/>
        </w:rPr>
        <w:t>8</w:t>
      </w:r>
      <w:r w:rsidR="00F21B39">
        <w:rPr>
          <w:rFonts w:ascii="Arial" w:hAnsi="Arial" w:cs="Arial"/>
          <w:b/>
          <w:sz w:val="18"/>
          <w:szCs w:val="18"/>
        </w:rPr>
        <w:t>0</w:t>
      </w:r>
      <w:r w:rsidR="00082E64">
        <w:rPr>
          <w:rFonts w:ascii="Arial" w:hAnsi="Arial" w:cs="Arial"/>
          <w:b/>
          <w:sz w:val="18"/>
          <w:szCs w:val="18"/>
        </w:rPr>
        <w:t>.0</w:t>
      </w:r>
      <w:r w:rsidR="00F21B39">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F21B39">
        <w:rPr>
          <w:rFonts w:ascii="Arial" w:hAnsi="Arial" w:cs="Arial"/>
          <w:b/>
          <w:sz w:val="18"/>
          <w:szCs w:val="18"/>
        </w:rPr>
        <w:t>oitenta</w:t>
      </w:r>
      <w:r w:rsidR="00577C93">
        <w:rPr>
          <w:rFonts w:ascii="Arial" w:hAnsi="Arial" w:cs="Arial"/>
          <w:b/>
          <w:sz w:val="18"/>
          <w:szCs w:val="18"/>
        </w:rPr>
        <w:t xml:space="preserve"> </w:t>
      </w:r>
      <w:r w:rsidR="00082E64">
        <w:rPr>
          <w:rFonts w:ascii="Arial" w:hAnsi="Arial" w:cs="Arial"/>
          <w:b/>
          <w:sz w:val="18"/>
          <w:szCs w:val="18"/>
        </w:rPr>
        <w:t>mil</w:t>
      </w:r>
      <w:r w:rsidR="00F21B39">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F21B39">
        <w:rPr>
          <w:rFonts w:ascii="Arial" w:hAnsi="Arial" w:cs="Arial"/>
          <w:b/>
          <w:sz w:val="18"/>
          <w:szCs w:val="18"/>
        </w:rPr>
        <w:t>os serviços prestados,</w:t>
      </w:r>
      <w:r w:rsidR="00ED7B80" w:rsidRPr="00BD7A1C">
        <w:rPr>
          <w:rFonts w:ascii="Arial" w:hAnsi="Arial" w:cs="Arial"/>
          <w:b/>
          <w:sz w:val="18"/>
          <w:szCs w:val="18"/>
        </w:rPr>
        <w:t xml:space="preserve">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21B39"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Fonte de Recursos: Tesouro Municipal</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Órgão: Poder Executivo</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 xml:space="preserve">Unidade Orçamentária: Gabinete do Prefeito                 </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Função: Administração</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Sub Função: Administração Geral</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Programa: Administração Geral</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 xml:space="preserve">Projeto/Atividade: Manutenção do Gabinete do prefeito                                                       </w:t>
      </w:r>
    </w:p>
    <w:p w:rsidR="001906B6" w:rsidRDefault="00577C93" w:rsidP="00577C93">
      <w:pPr>
        <w:spacing w:after="0"/>
        <w:jc w:val="both"/>
        <w:rPr>
          <w:rFonts w:ascii="Arial" w:eastAsia="Batang" w:hAnsi="Arial" w:cs="Arial"/>
          <w:sz w:val="20"/>
        </w:rPr>
      </w:pPr>
      <w:r w:rsidRPr="00577C93">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F21B39">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21B39">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F21B39"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22.1 - Os casos omissos serão resolvidos com base na Lei 8.666 de </w:t>
      </w:r>
      <w:bookmarkStart w:id="0" w:name="_GoBack"/>
      <w:bookmarkEnd w:id="0"/>
      <w:r w:rsidRPr="00D323E7">
        <w:rPr>
          <w:rFonts w:ascii="Arial" w:hAnsi="Arial" w:cs="Arial"/>
          <w:sz w:val="20"/>
          <w:szCs w:val="20"/>
        </w:rPr>
        <w:t>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2102B0">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2102B0">
        <w:rPr>
          <w:rFonts w:ascii="Arial" w:hAnsi="Arial" w:cs="Arial"/>
          <w:sz w:val="20"/>
          <w:szCs w:val="20"/>
        </w:rPr>
        <w:t>junho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771" w:rsidRDefault="00511771" w:rsidP="005C68BA">
      <w:pPr>
        <w:spacing w:after="0" w:line="240" w:lineRule="auto"/>
      </w:pPr>
      <w:r>
        <w:separator/>
      </w:r>
    </w:p>
  </w:endnote>
  <w:endnote w:type="continuationSeparator" w:id="0">
    <w:p w:rsidR="00511771" w:rsidRDefault="00511771"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771" w:rsidRDefault="00511771" w:rsidP="005C68BA">
      <w:pPr>
        <w:spacing w:after="0" w:line="240" w:lineRule="auto"/>
      </w:pPr>
      <w:r>
        <w:separator/>
      </w:r>
    </w:p>
  </w:footnote>
  <w:footnote w:type="continuationSeparator" w:id="0">
    <w:p w:rsidR="00511771" w:rsidRDefault="00511771"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102B0"/>
    <w:rsid w:val="00275D8F"/>
    <w:rsid w:val="002B6993"/>
    <w:rsid w:val="002F48B8"/>
    <w:rsid w:val="00336D93"/>
    <w:rsid w:val="00361FFF"/>
    <w:rsid w:val="003D2928"/>
    <w:rsid w:val="00436DA3"/>
    <w:rsid w:val="0044114B"/>
    <w:rsid w:val="00511771"/>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21B39"/>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8040-15AE-4745-9A30-E5248808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3093</Words>
  <Characters>16705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cp:lastPrinted>2018-06-13T13:14:00Z</cp:lastPrinted>
  <dcterms:created xsi:type="dcterms:W3CDTF">2018-01-29T14:27:00Z</dcterms:created>
  <dcterms:modified xsi:type="dcterms:W3CDTF">2018-06-13T13:17:00Z</dcterms:modified>
</cp:coreProperties>
</file>