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110F07">
        <w:rPr>
          <w:rFonts w:ascii="Arial" w:hAnsi="Arial" w:cs="Arial"/>
          <w:b/>
          <w:sz w:val="18"/>
          <w:szCs w:val="18"/>
        </w:rPr>
        <w:t>D</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10F07">
        <w:rPr>
          <w:rFonts w:ascii="Arial" w:hAnsi="Arial" w:cs="Arial"/>
          <w:b/>
          <w:sz w:val="18"/>
          <w:szCs w:val="18"/>
        </w:rPr>
        <w:t>10</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10F07">
        <w:rPr>
          <w:rFonts w:ascii="Arial" w:hAnsi="Arial" w:cs="Arial"/>
          <w:b/>
          <w:sz w:val="18"/>
          <w:szCs w:val="18"/>
        </w:rPr>
        <w:t>cem</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10F0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Fonte de Recursos: Fundo a Fundo</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Órgão – Poder Executivo</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Unidade Orçamentária: Fundo Manutenção da Educação Básica - FUNDEB</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 xml:space="preserve">Função: Educação </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Sub Função: Ensino Fundamental</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Programa: Ensino Fundamental</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 xml:space="preserve">Projeto/Atividade: Manutenção do </w:t>
      </w:r>
      <w:proofErr w:type="spellStart"/>
      <w:r w:rsidRPr="00110F07">
        <w:rPr>
          <w:rFonts w:ascii="Arial" w:eastAsia="Batang" w:hAnsi="Arial" w:cs="Arial"/>
          <w:sz w:val="20"/>
        </w:rPr>
        <w:t>Fundeb</w:t>
      </w:r>
      <w:proofErr w:type="spellEnd"/>
      <w:r w:rsidRPr="00110F07">
        <w:rPr>
          <w:rFonts w:ascii="Arial" w:eastAsia="Batang" w:hAnsi="Arial" w:cs="Arial"/>
          <w:sz w:val="20"/>
        </w:rPr>
        <w:t xml:space="preserve"> 40%.</w:t>
      </w:r>
    </w:p>
    <w:p w:rsidR="00110F07" w:rsidRPr="00110F07" w:rsidRDefault="00110F07" w:rsidP="00110F07">
      <w:pPr>
        <w:spacing w:after="0"/>
        <w:jc w:val="both"/>
        <w:rPr>
          <w:rFonts w:ascii="Arial" w:eastAsia="Batang" w:hAnsi="Arial" w:cs="Arial"/>
          <w:sz w:val="20"/>
        </w:rPr>
      </w:pPr>
      <w:r w:rsidRPr="00110F07">
        <w:rPr>
          <w:rFonts w:ascii="Arial" w:eastAsia="Batang" w:hAnsi="Arial" w:cs="Arial"/>
          <w:sz w:val="20"/>
        </w:rPr>
        <w:t>Elemento de Despesa: 33.90-3</w:t>
      </w:r>
      <w:r>
        <w:rPr>
          <w:rFonts w:ascii="Arial" w:eastAsia="Batang" w:hAnsi="Arial" w:cs="Arial"/>
          <w:sz w:val="20"/>
        </w:rPr>
        <w:t>9</w:t>
      </w:r>
      <w:r w:rsidRPr="00110F07">
        <w:rPr>
          <w:rFonts w:ascii="Arial" w:eastAsia="Batang" w:hAnsi="Arial" w:cs="Arial"/>
          <w:sz w:val="20"/>
        </w:rPr>
        <w:t xml:space="preserve"> – </w:t>
      </w:r>
      <w:r>
        <w:rPr>
          <w:rFonts w:ascii="Arial" w:eastAsia="Batang" w:hAnsi="Arial" w:cs="Arial"/>
          <w:sz w:val="20"/>
        </w:rPr>
        <w:t>Outros Serviços de Terceiros PJ</w:t>
      </w:r>
      <w:bookmarkStart w:id="0" w:name="_GoBack"/>
      <w:bookmarkEnd w:id="0"/>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10F07"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3C1" w:rsidRDefault="00F653C1" w:rsidP="005C68BA">
      <w:pPr>
        <w:spacing w:after="0" w:line="240" w:lineRule="auto"/>
      </w:pPr>
      <w:r>
        <w:separator/>
      </w:r>
    </w:p>
  </w:endnote>
  <w:endnote w:type="continuationSeparator" w:id="0">
    <w:p w:rsidR="00F653C1" w:rsidRDefault="00F653C1"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3C1" w:rsidRDefault="00F653C1" w:rsidP="005C68BA">
      <w:pPr>
        <w:spacing w:after="0" w:line="240" w:lineRule="auto"/>
      </w:pPr>
      <w:r>
        <w:separator/>
      </w:r>
    </w:p>
  </w:footnote>
  <w:footnote w:type="continuationSeparator" w:id="0">
    <w:p w:rsidR="00F653C1" w:rsidRDefault="00F653C1"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10F07"/>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763C"/>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653C1"/>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56E2-91B5-46DC-8C3D-60A3F48C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3072</Words>
  <Characters>16590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2018-05-09T20:01:00Z</cp:lastPrinted>
  <dcterms:created xsi:type="dcterms:W3CDTF">2018-01-29T14:27:00Z</dcterms:created>
  <dcterms:modified xsi:type="dcterms:W3CDTF">2018-05-09T20:03:00Z</dcterms:modified>
</cp:coreProperties>
</file>