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24A8" w14:textId="77777777" w:rsidR="00C7244D" w:rsidRPr="006762BA" w:rsidRDefault="00C7244D" w:rsidP="003354D5">
      <w:pPr>
        <w:pStyle w:val="SemEspaamento"/>
        <w:rPr>
          <w:sz w:val="24"/>
          <w:szCs w:val="24"/>
          <w:vertAlign w:val="subscript"/>
        </w:rPr>
      </w:pPr>
    </w:p>
    <w:p w14:paraId="7B6DBF4E" w14:textId="77777777" w:rsidR="0002658B" w:rsidRDefault="0002658B" w:rsidP="0002658B">
      <w:pPr>
        <w:spacing w:after="0"/>
        <w:rPr>
          <w:rFonts w:ascii="Arial Narrow" w:hAnsi="Arial Narrow" w:cs="Arial"/>
          <w:b/>
          <w:sz w:val="26"/>
          <w:szCs w:val="26"/>
        </w:rPr>
      </w:pPr>
    </w:p>
    <w:p w14:paraId="3C511064" w14:textId="77777777" w:rsidR="0002658B" w:rsidRDefault="0002658B" w:rsidP="0002658B">
      <w:pPr>
        <w:spacing w:after="0"/>
        <w:rPr>
          <w:rFonts w:ascii="Arial Narrow" w:hAnsi="Arial Narrow" w:cs="Arial"/>
          <w:b/>
          <w:sz w:val="26"/>
          <w:szCs w:val="26"/>
        </w:rPr>
      </w:pPr>
    </w:p>
    <w:p w14:paraId="3A46D223" w14:textId="0DF12BFE" w:rsidR="0002658B" w:rsidRPr="000D2CFC" w:rsidRDefault="00EA5D3E" w:rsidP="0002658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0D2CFC">
        <w:rPr>
          <w:rFonts w:ascii="Arial Narrow" w:hAnsi="Arial Narrow" w:cs="Arial"/>
          <w:b/>
          <w:sz w:val="26"/>
          <w:szCs w:val="26"/>
        </w:rPr>
        <w:t>PORTARIA</w:t>
      </w:r>
      <w:r w:rsidR="0002658B" w:rsidRPr="000D2CFC">
        <w:rPr>
          <w:rFonts w:ascii="Arial Narrow" w:hAnsi="Arial Narrow" w:cs="Arial"/>
          <w:b/>
          <w:sz w:val="26"/>
          <w:szCs w:val="26"/>
        </w:rPr>
        <w:t xml:space="preserve"> N.º </w:t>
      </w:r>
      <w:r w:rsidR="00E2147F" w:rsidRPr="000D2CFC">
        <w:rPr>
          <w:rFonts w:ascii="Arial Narrow" w:hAnsi="Arial Narrow" w:cs="Arial"/>
          <w:b/>
          <w:sz w:val="26"/>
          <w:szCs w:val="26"/>
        </w:rPr>
        <w:t>0</w:t>
      </w:r>
      <w:r w:rsidR="00083DA6" w:rsidRPr="000D2CFC">
        <w:rPr>
          <w:rFonts w:ascii="Arial Narrow" w:hAnsi="Arial Narrow" w:cs="Arial"/>
          <w:b/>
          <w:sz w:val="26"/>
          <w:szCs w:val="26"/>
        </w:rPr>
        <w:t>03</w:t>
      </w:r>
      <w:r w:rsidR="0002658B" w:rsidRPr="000D2CFC">
        <w:rPr>
          <w:rFonts w:ascii="Arial Narrow" w:hAnsi="Arial Narrow" w:cs="Arial"/>
          <w:b/>
          <w:sz w:val="26"/>
          <w:szCs w:val="26"/>
        </w:rPr>
        <w:t>/202</w:t>
      </w:r>
      <w:r w:rsidR="00083DA6" w:rsidRPr="000D2CFC">
        <w:rPr>
          <w:rFonts w:ascii="Arial Narrow" w:hAnsi="Arial Narrow" w:cs="Arial"/>
          <w:b/>
          <w:sz w:val="26"/>
          <w:szCs w:val="26"/>
        </w:rPr>
        <w:t>3</w:t>
      </w:r>
      <w:r w:rsidR="0002658B" w:rsidRPr="000D2CFC">
        <w:rPr>
          <w:rFonts w:ascii="Arial Narrow" w:hAnsi="Arial Narrow" w:cs="Arial"/>
          <w:b/>
          <w:sz w:val="26"/>
          <w:szCs w:val="26"/>
        </w:rPr>
        <w:t xml:space="preserve">, de </w:t>
      </w:r>
      <w:r w:rsidRPr="000D2CFC">
        <w:rPr>
          <w:rFonts w:ascii="Arial Narrow" w:hAnsi="Arial Narrow" w:cs="Arial"/>
          <w:b/>
          <w:sz w:val="26"/>
          <w:szCs w:val="26"/>
        </w:rPr>
        <w:t>10</w:t>
      </w:r>
      <w:r w:rsidR="0002658B" w:rsidRPr="000D2CFC">
        <w:rPr>
          <w:rFonts w:ascii="Arial Narrow" w:hAnsi="Arial Narrow" w:cs="Arial"/>
          <w:b/>
          <w:sz w:val="26"/>
          <w:szCs w:val="26"/>
        </w:rPr>
        <w:t xml:space="preserve"> de </w:t>
      </w:r>
      <w:r w:rsidRPr="000D2CFC">
        <w:rPr>
          <w:rFonts w:ascii="Arial Narrow" w:hAnsi="Arial Narrow" w:cs="Arial"/>
          <w:b/>
          <w:sz w:val="26"/>
          <w:szCs w:val="26"/>
        </w:rPr>
        <w:t>janeiro</w:t>
      </w:r>
      <w:r w:rsidR="0002658B" w:rsidRPr="000D2CFC">
        <w:rPr>
          <w:rFonts w:ascii="Arial Narrow" w:hAnsi="Arial Narrow" w:cs="Arial"/>
          <w:b/>
          <w:sz w:val="26"/>
          <w:szCs w:val="26"/>
        </w:rPr>
        <w:t xml:space="preserve"> de 202</w:t>
      </w:r>
      <w:r w:rsidRPr="000D2CFC">
        <w:rPr>
          <w:rFonts w:ascii="Arial Narrow" w:hAnsi="Arial Narrow" w:cs="Arial"/>
          <w:b/>
          <w:sz w:val="26"/>
          <w:szCs w:val="26"/>
        </w:rPr>
        <w:t>3</w:t>
      </w:r>
      <w:r w:rsidR="0002658B" w:rsidRPr="000D2CFC">
        <w:rPr>
          <w:rFonts w:ascii="Arial Narrow" w:hAnsi="Arial Narrow" w:cs="Arial"/>
          <w:b/>
          <w:sz w:val="26"/>
          <w:szCs w:val="26"/>
        </w:rPr>
        <w:t>.</w:t>
      </w:r>
    </w:p>
    <w:p w14:paraId="49F85BF6" w14:textId="77777777" w:rsidR="0002658B" w:rsidRPr="00664B76" w:rsidRDefault="0002658B" w:rsidP="0002658B">
      <w:pPr>
        <w:spacing w:after="0"/>
        <w:ind w:left="2835"/>
        <w:jc w:val="both"/>
        <w:rPr>
          <w:rFonts w:ascii="Arial Narrow" w:hAnsi="Arial Narrow" w:cs="Arial"/>
          <w:sz w:val="26"/>
          <w:szCs w:val="26"/>
        </w:rPr>
      </w:pPr>
    </w:p>
    <w:p w14:paraId="305A5DFD" w14:textId="32CB2988" w:rsidR="0002658B" w:rsidRPr="0002658B" w:rsidRDefault="0002658B" w:rsidP="0002658B">
      <w:pPr>
        <w:pStyle w:val="Recuodecorpodetexto"/>
        <w:ind w:left="4614"/>
        <w:rPr>
          <w:rFonts w:ascii="Arial Narrow" w:hAnsi="Arial Narrow"/>
          <w:sz w:val="26"/>
          <w:szCs w:val="26"/>
        </w:rPr>
      </w:pPr>
      <w:r w:rsidRPr="0002658B">
        <w:rPr>
          <w:rFonts w:ascii="Arial Narrow" w:hAnsi="Arial Narrow"/>
          <w:sz w:val="26"/>
          <w:szCs w:val="26"/>
        </w:rPr>
        <w:t xml:space="preserve">Dispõe sobre a nomeação dos membros do Conselho </w:t>
      </w:r>
      <w:r w:rsidR="00EA5D3E">
        <w:rPr>
          <w:rFonts w:ascii="Arial Narrow" w:hAnsi="Arial Narrow"/>
          <w:sz w:val="26"/>
          <w:szCs w:val="26"/>
        </w:rPr>
        <w:t xml:space="preserve">de Acompanhamento e Controle Social do FUNDEB-CACS do </w:t>
      </w:r>
      <w:r w:rsidRPr="0002658B">
        <w:rPr>
          <w:rFonts w:ascii="Arial Narrow" w:hAnsi="Arial Narrow"/>
          <w:sz w:val="26"/>
          <w:szCs w:val="26"/>
        </w:rPr>
        <w:t>Município de São Pedro da Agua Branca – MA e dá outras providencias</w:t>
      </w:r>
    </w:p>
    <w:p w14:paraId="41936F05" w14:textId="77777777" w:rsidR="0002658B" w:rsidRDefault="0002658B" w:rsidP="0002658B">
      <w:pPr>
        <w:pStyle w:val="Recuodecorpodetexto"/>
        <w:ind w:left="4614"/>
        <w:rPr>
          <w:rFonts w:ascii="Arial Narrow" w:hAnsi="Arial Narrow"/>
          <w:b/>
          <w:sz w:val="26"/>
          <w:szCs w:val="26"/>
        </w:rPr>
      </w:pPr>
    </w:p>
    <w:p w14:paraId="5016F725" w14:textId="77777777" w:rsidR="0002658B" w:rsidRDefault="0002658B" w:rsidP="0002658B">
      <w:pPr>
        <w:pStyle w:val="Recuodecorpodetexto"/>
        <w:ind w:left="4614"/>
        <w:rPr>
          <w:rFonts w:ascii="Arial Narrow" w:hAnsi="Arial Narrow"/>
          <w:b/>
          <w:sz w:val="26"/>
          <w:szCs w:val="26"/>
        </w:rPr>
      </w:pPr>
    </w:p>
    <w:p w14:paraId="1C14289A" w14:textId="77777777" w:rsidR="0002658B" w:rsidRPr="00664B76" w:rsidRDefault="0002658B" w:rsidP="0002658B">
      <w:pPr>
        <w:pStyle w:val="Recuodecorpodetexto"/>
        <w:ind w:left="4614"/>
        <w:rPr>
          <w:rFonts w:ascii="Arial Narrow" w:hAnsi="Arial Narrow" w:cs="Arial"/>
          <w:sz w:val="26"/>
          <w:szCs w:val="26"/>
        </w:rPr>
      </w:pPr>
    </w:p>
    <w:p w14:paraId="15D48688" w14:textId="6AF16BCF" w:rsidR="0002658B" w:rsidRDefault="0002658B" w:rsidP="0002658B">
      <w:pPr>
        <w:spacing w:before="24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A</w:t>
      </w:r>
      <w:r w:rsidRPr="00664B7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PREFEITA MUNICIPAL DE </w:t>
      </w:r>
      <w:r w:rsidRPr="0002658B">
        <w:rPr>
          <w:rFonts w:ascii="Arial Narrow" w:hAnsi="Arial Narrow"/>
          <w:sz w:val="26"/>
          <w:szCs w:val="26"/>
        </w:rPr>
        <w:t xml:space="preserve">SÃO PEDRO DA AGUA BRANCA </w:t>
      </w:r>
      <w:r>
        <w:rPr>
          <w:rFonts w:ascii="Arial Narrow" w:hAnsi="Arial Narrow"/>
          <w:sz w:val="26"/>
          <w:szCs w:val="26"/>
        </w:rPr>
        <w:t>ESTADO DO MARANHÃO</w:t>
      </w:r>
      <w:r w:rsidRPr="00664B76">
        <w:rPr>
          <w:rFonts w:ascii="Arial Narrow" w:hAnsi="Arial Narrow"/>
          <w:sz w:val="26"/>
          <w:szCs w:val="26"/>
        </w:rPr>
        <w:t xml:space="preserve">, no </w:t>
      </w:r>
      <w:r w:rsidR="00EA5D3E">
        <w:rPr>
          <w:rFonts w:ascii="Arial Narrow" w:hAnsi="Arial Narrow"/>
          <w:sz w:val="26"/>
          <w:szCs w:val="26"/>
        </w:rPr>
        <w:t>uso de suas atribuições legais e constitucionais;</w:t>
      </w:r>
    </w:p>
    <w:p w14:paraId="56ED5C0E" w14:textId="77777777" w:rsidR="00EA5D3E" w:rsidRDefault="00EA5D3E" w:rsidP="0002658B">
      <w:pPr>
        <w:spacing w:before="240"/>
        <w:ind w:firstLine="708"/>
        <w:jc w:val="both"/>
        <w:rPr>
          <w:rFonts w:ascii="Arial Narrow" w:hAnsi="Arial Narrow"/>
          <w:sz w:val="26"/>
          <w:szCs w:val="26"/>
        </w:rPr>
      </w:pPr>
    </w:p>
    <w:p w14:paraId="4AC1E586" w14:textId="0B8F334E" w:rsidR="00EA5D3E" w:rsidRPr="00EA5D3E" w:rsidRDefault="00EA5D3E" w:rsidP="00EA5D3E">
      <w:pPr>
        <w:spacing w:before="24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EA5D3E">
        <w:rPr>
          <w:rFonts w:ascii="Arial Narrow" w:hAnsi="Arial Narrow"/>
          <w:b/>
          <w:sz w:val="26"/>
          <w:szCs w:val="26"/>
        </w:rPr>
        <w:t>RESOLVE</w:t>
      </w:r>
    </w:p>
    <w:p w14:paraId="1539DE29" w14:textId="3FC0E7B3" w:rsidR="0002658B" w:rsidRDefault="0002658B" w:rsidP="00EA5D3E">
      <w:pPr>
        <w:rPr>
          <w:rFonts w:ascii="Arial" w:hAnsi="Arial" w:cs="Arial"/>
          <w:sz w:val="24"/>
          <w:szCs w:val="24"/>
        </w:rPr>
      </w:pPr>
      <w:r w:rsidRPr="00664B76">
        <w:rPr>
          <w:rFonts w:ascii="Arial Narrow" w:hAnsi="Arial Narrow"/>
          <w:sz w:val="26"/>
          <w:szCs w:val="26"/>
        </w:rPr>
        <w:t xml:space="preserve">Art. 1º - </w:t>
      </w:r>
      <w:r>
        <w:rPr>
          <w:rFonts w:ascii="Arial Narrow" w:hAnsi="Arial Narrow"/>
          <w:sz w:val="26"/>
          <w:szCs w:val="26"/>
        </w:rPr>
        <w:t xml:space="preserve"> </w:t>
      </w:r>
      <w:r w:rsidRPr="0002658B">
        <w:rPr>
          <w:rFonts w:ascii="Arial" w:hAnsi="Arial" w:cs="Arial"/>
          <w:sz w:val="24"/>
          <w:szCs w:val="24"/>
        </w:rPr>
        <w:t xml:space="preserve">De acordo com a Lei Municipal Nº </w:t>
      </w:r>
      <w:r w:rsidR="00EA5D3E">
        <w:rPr>
          <w:rFonts w:ascii="Arial" w:hAnsi="Arial" w:cs="Arial"/>
          <w:sz w:val="24"/>
          <w:szCs w:val="24"/>
        </w:rPr>
        <w:t>112/2007</w:t>
      </w:r>
      <w:r w:rsidRPr="0002658B">
        <w:rPr>
          <w:rFonts w:ascii="Arial" w:hAnsi="Arial" w:cs="Arial"/>
          <w:sz w:val="24"/>
          <w:szCs w:val="24"/>
        </w:rPr>
        <w:t xml:space="preserve"> </w:t>
      </w:r>
      <w:r w:rsidR="00EA5D3E" w:rsidRPr="0002658B">
        <w:rPr>
          <w:rFonts w:ascii="Arial" w:hAnsi="Arial" w:cs="Arial"/>
          <w:sz w:val="24"/>
          <w:szCs w:val="24"/>
        </w:rPr>
        <w:t xml:space="preserve">de </w:t>
      </w:r>
      <w:r w:rsidR="00EA5D3E">
        <w:rPr>
          <w:rFonts w:ascii="Arial" w:hAnsi="Arial" w:cs="Arial"/>
          <w:sz w:val="24"/>
          <w:szCs w:val="24"/>
        </w:rPr>
        <w:t>14</w:t>
      </w:r>
      <w:r w:rsidR="00EA5D3E" w:rsidRPr="0002658B">
        <w:rPr>
          <w:rFonts w:ascii="Arial" w:hAnsi="Arial" w:cs="Arial"/>
          <w:sz w:val="24"/>
          <w:szCs w:val="24"/>
        </w:rPr>
        <w:t xml:space="preserve"> de </w:t>
      </w:r>
      <w:r w:rsidR="00EA5D3E">
        <w:rPr>
          <w:rFonts w:ascii="Arial" w:hAnsi="Arial" w:cs="Arial"/>
          <w:sz w:val="24"/>
          <w:szCs w:val="24"/>
        </w:rPr>
        <w:t>fevereiro de 2007</w:t>
      </w:r>
      <w:r w:rsidR="00FB0435">
        <w:rPr>
          <w:rFonts w:ascii="Arial" w:hAnsi="Arial" w:cs="Arial"/>
          <w:sz w:val="24"/>
          <w:szCs w:val="24"/>
        </w:rPr>
        <w:t>, f</w:t>
      </w:r>
      <w:r w:rsidRPr="0002658B">
        <w:rPr>
          <w:rFonts w:ascii="Arial" w:hAnsi="Arial" w:cs="Arial"/>
          <w:sz w:val="24"/>
          <w:szCs w:val="24"/>
        </w:rPr>
        <w:t xml:space="preserve">icam </w:t>
      </w:r>
      <w:r>
        <w:rPr>
          <w:rFonts w:ascii="Arial" w:hAnsi="Arial" w:cs="Arial"/>
          <w:sz w:val="24"/>
          <w:szCs w:val="24"/>
        </w:rPr>
        <w:t xml:space="preserve">nomeados os membros do </w:t>
      </w:r>
      <w:r w:rsidR="00FB0435" w:rsidRPr="0002658B">
        <w:rPr>
          <w:rFonts w:ascii="Arial Narrow" w:hAnsi="Arial Narrow"/>
          <w:sz w:val="26"/>
          <w:szCs w:val="26"/>
        </w:rPr>
        <w:t xml:space="preserve">Conselho </w:t>
      </w:r>
      <w:r w:rsidR="00FB0435">
        <w:rPr>
          <w:rFonts w:ascii="Arial Narrow" w:hAnsi="Arial Narrow"/>
          <w:sz w:val="26"/>
          <w:szCs w:val="26"/>
        </w:rPr>
        <w:t xml:space="preserve">de Acompanhamento e Controle Social do FUNDEB-CACS </w:t>
      </w:r>
      <w:r>
        <w:rPr>
          <w:rFonts w:ascii="Arial" w:hAnsi="Arial" w:cs="Arial"/>
          <w:sz w:val="24"/>
          <w:szCs w:val="24"/>
        </w:rPr>
        <w:t xml:space="preserve">para o </w:t>
      </w:r>
      <w:r w:rsidR="00FB0435">
        <w:rPr>
          <w:rFonts w:ascii="Arial" w:hAnsi="Arial" w:cs="Arial"/>
          <w:sz w:val="24"/>
          <w:szCs w:val="24"/>
        </w:rPr>
        <w:t>quadriênio de 2023 a 2026</w:t>
      </w:r>
      <w:r>
        <w:rPr>
          <w:rFonts w:ascii="Arial" w:hAnsi="Arial" w:cs="Arial"/>
          <w:sz w:val="24"/>
          <w:szCs w:val="24"/>
        </w:rPr>
        <w:t>.</w:t>
      </w:r>
    </w:p>
    <w:p w14:paraId="44C4C6D4" w14:textId="00050044" w:rsidR="0002658B" w:rsidRPr="0090451C" w:rsidRDefault="002505A6" w:rsidP="0002658B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b/>
          <w:color w:val="000000" w:themeColor="text1"/>
          <w:sz w:val="24"/>
          <w:szCs w:val="24"/>
        </w:rPr>
        <w:t xml:space="preserve">DO SEGUIMENTO </w:t>
      </w:r>
      <w:r w:rsidR="0002658B" w:rsidRPr="0090451C">
        <w:rPr>
          <w:rFonts w:ascii="Arial" w:hAnsi="Arial" w:cs="Arial"/>
          <w:b/>
          <w:color w:val="000000" w:themeColor="text1"/>
          <w:sz w:val="24"/>
          <w:szCs w:val="24"/>
        </w:rPr>
        <w:t>PODER EXECUTIVO</w:t>
      </w:r>
    </w:p>
    <w:p w14:paraId="3C481225" w14:textId="48643D74" w:rsidR="0002658B" w:rsidRPr="0090451C" w:rsidRDefault="0002658B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 w:rsidR="0090451C" w:rsidRPr="0090451C">
        <w:rPr>
          <w:rFonts w:ascii="Arial" w:hAnsi="Arial" w:cs="Arial"/>
          <w:b/>
          <w:color w:val="000000" w:themeColor="text1"/>
          <w:sz w:val="24"/>
          <w:szCs w:val="24"/>
        </w:rPr>
        <w:t>NAGELA DE SOUSA SILVA</w:t>
      </w:r>
    </w:p>
    <w:p w14:paraId="33ECDBE0" w14:textId="2AED32A0" w:rsidR="0002658B" w:rsidRPr="0090451C" w:rsidRDefault="0002658B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>CPF:</w:t>
      </w:r>
      <w:r w:rsidR="0090451C" w:rsidRPr="0090451C">
        <w:rPr>
          <w:rFonts w:ascii="Arial" w:hAnsi="Arial" w:cs="Arial"/>
          <w:color w:val="000000" w:themeColor="text1"/>
          <w:sz w:val="24"/>
          <w:szCs w:val="24"/>
        </w:rPr>
        <w:t>946.928.403-82</w:t>
      </w:r>
    </w:p>
    <w:p w14:paraId="5096BF68" w14:textId="77777777" w:rsidR="00DB1666" w:rsidRPr="0090451C" w:rsidRDefault="00DB166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4FBBE8" w14:textId="0772E88B" w:rsidR="0002658B" w:rsidRPr="0090451C" w:rsidRDefault="0002658B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966BCA" w:rsidRPr="0090451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0451C" w:rsidRPr="0090451C">
        <w:rPr>
          <w:rFonts w:ascii="Arial" w:hAnsi="Arial" w:cs="Arial"/>
          <w:b/>
          <w:color w:val="000000" w:themeColor="text1"/>
          <w:sz w:val="24"/>
          <w:szCs w:val="24"/>
        </w:rPr>
        <w:t>ANTONIO NUNES DE SA</w:t>
      </w:r>
    </w:p>
    <w:p w14:paraId="6ACA7E58" w14:textId="2BA31447" w:rsidR="0002658B" w:rsidRDefault="0002658B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>CPF:</w:t>
      </w:r>
      <w:r w:rsidR="0090451C" w:rsidRPr="0090451C">
        <w:rPr>
          <w:rFonts w:ascii="Arial" w:hAnsi="Arial" w:cs="Arial"/>
          <w:color w:val="000000" w:themeColor="text1"/>
          <w:sz w:val="24"/>
          <w:szCs w:val="24"/>
        </w:rPr>
        <w:t>622.795.213-34</w:t>
      </w:r>
    </w:p>
    <w:p w14:paraId="67ECA989" w14:textId="77777777" w:rsidR="0090451C" w:rsidRDefault="0090451C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0BE024" w14:textId="43D0EB4F" w:rsidR="0090451C" w:rsidRPr="0090451C" w:rsidRDefault="0090451C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RAIMUNDA PEREIRA GONÇALVES</w:t>
      </w:r>
    </w:p>
    <w:p w14:paraId="20A2A836" w14:textId="6EF79058" w:rsidR="0090451C" w:rsidRPr="0090451C" w:rsidRDefault="0090451C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>402.474.653-72</w:t>
      </w:r>
    </w:p>
    <w:p w14:paraId="1B1BDF02" w14:textId="77777777" w:rsidR="0090451C" w:rsidRPr="0090451C" w:rsidRDefault="0090451C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30D943" w14:textId="7196A6FB" w:rsidR="0090451C" w:rsidRDefault="0090451C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51C">
        <w:rPr>
          <w:rFonts w:ascii="Arial" w:hAnsi="Arial" w:cs="Arial"/>
          <w:color w:val="000000" w:themeColor="text1"/>
          <w:sz w:val="24"/>
          <w:szCs w:val="24"/>
        </w:rPr>
        <w:t>SUPLENTE-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451C">
        <w:rPr>
          <w:rFonts w:ascii="Arial" w:hAnsi="Arial" w:cs="Arial"/>
          <w:b/>
          <w:color w:val="000000" w:themeColor="text1"/>
          <w:sz w:val="24"/>
          <w:szCs w:val="24"/>
        </w:rPr>
        <w:t>CHIRLEIA LIMA COELHO</w:t>
      </w:r>
    </w:p>
    <w:p w14:paraId="2A697E26" w14:textId="61B1805F" w:rsidR="0090451C" w:rsidRDefault="0090451C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CPF: 869.624.853-87</w:t>
      </w:r>
    </w:p>
    <w:p w14:paraId="7AF68AAC" w14:textId="77777777" w:rsidR="00083DA6" w:rsidRPr="0090451C" w:rsidRDefault="00083DA6" w:rsidP="009045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A714B5" w14:textId="77777777" w:rsidR="001B1573" w:rsidRPr="0090451C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CD2386B" w14:textId="1C387B40" w:rsidR="001B1573" w:rsidRPr="00B80D4A" w:rsidRDefault="002505A6" w:rsidP="001B1573">
      <w:p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B80D4A">
        <w:rPr>
          <w:rFonts w:ascii="Arial" w:hAnsi="Arial" w:cs="Arial"/>
          <w:b/>
          <w:color w:val="000000" w:themeColor="text1"/>
          <w:sz w:val="24"/>
          <w:szCs w:val="24"/>
        </w:rPr>
        <w:t xml:space="preserve">DO SEGUIMENTO </w:t>
      </w:r>
      <w:r w:rsidR="001B1573" w:rsidRPr="00B80D4A">
        <w:rPr>
          <w:rFonts w:ascii="Arial" w:hAnsi="Arial" w:cs="Arial"/>
          <w:b/>
          <w:color w:val="000000" w:themeColor="text1"/>
          <w:sz w:val="24"/>
        </w:rPr>
        <w:t>REPRESENTANTES DAS ENTIDADES DE TRABALHADORES DA EDUCAÇÃO E DE DISCENTES</w:t>
      </w:r>
    </w:p>
    <w:p w14:paraId="17DABCEB" w14:textId="77777777" w:rsidR="00B80D4A" w:rsidRPr="00B80D4A" w:rsidRDefault="00B80D4A" w:rsidP="000B64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D06A2" w14:textId="71A31147" w:rsidR="001B1573" w:rsidRPr="00B80D4A" w:rsidRDefault="00966BCA" w:rsidP="000B645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0D4A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 w:rsidR="000B6459" w:rsidRPr="00B80D4A">
        <w:rPr>
          <w:rFonts w:ascii="Arial" w:hAnsi="Arial" w:cs="Arial"/>
          <w:b/>
          <w:color w:val="000000" w:themeColor="text1"/>
          <w:sz w:val="24"/>
          <w:szCs w:val="24"/>
        </w:rPr>
        <w:t>SUELY DE SOUSA SILVA</w:t>
      </w:r>
      <w:r w:rsidR="00B80D4A" w:rsidRPr="00B80D4A">
        <w:rPr>
          <w:rFonts w:ascii="Arial" w:hAnsi="Arial" w:cs="Arial"/>
          <w:b/>
          <w:color w:val="000000" w:themeColor="text1"/>
          <w:sz w:val="24"/>
          <w:szCs w:val="24"/>
        </w:rPr>
        <w:t xml:space="preserve"> FLORES</w:t>
      </w:r>
    </w:p>
    <w:p w14:paraId="0B799E80" w14:textId="11E3F7B8" w:rsidR="000B6459" w:rsidRPr="00B80D4A" w:rsidRDefault="000B6459" w:rsidP="000B64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D4A">
        <w:rPr>
          <w:rFonts w:ascii="Arial" w:hAnsi="Arial" w:cs="Arial"/>
          <w:color w:val="000000" w:themeColor="text1"/>
          <w:sz w:val="24"/>
          <w:szCs w:val="24"/>
        </w:rPr>
        <w:t>CPF:</w:t>
      </w:r>
      <w:r w:rsidR="00B80D4A" w:rsidRPr="00B80D4A">
        <w:rPr>
          <w:rFonts w:ascii="Arial" w:hAnsi="Arial" w:cs="Arial"/>
          <w:color w:val="000000" w:themeColor="text1"/>
          <w:sz w:val="24"/>
          <w:szCs w:val="24"/>
        </w:rPr>
        <w:t xml:space="preserve"> 989.185.833-20</w:t>
      </w:r>
    </w:p>
    <w:p w14:paraId="4239D937" w14:textId="77777777" w:rsidR="00DB1666" w:rsidRPr="00B80D4A" w:rsidRDefault="00DB166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51EED" w14:textId="77777777" w:rsidR="000B6459" w:rsidRPr="00B80D4A" w:rsidRDefault="001B1573" w:rsidP="000B645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0D4A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966BCA" w:rsidRPr="00B80D4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B6459" w:rsidRPr="00B80D4A">
        <w:rPr>
          <w:rFonts w:ascii="Arial" w:hAnsi="Arial" w:cs="Arial"/>
          <w:b/>
          <w:color w:val="000000" w:themeColor="text1"/>
          <w:sz w:val="24"/>
          <w:szCs w:val="24"/>
        </w:rPr>
        <w:t>MARIA IVANILDE PEREIRA GONÇALVES</w:t>
      </w:r>
    </w:p>
    <w:p w14:paraId="39D069DA" w14:textId="77777777" w:rsidR="000B6459" w:rsidRPr="00B80D4A" w:rsidRDefault="000B6459" w:rsidP="000B64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D4A">
        <w:rPr>
          <w:rFonts w:ascii="Arial" w:hAnsi="Arial" w:cs="Arial"/>
          <w:color w:val="000000" w:themeColor="text1"/>
          <w:sz w:val="24"/>
          <w:szCs w:val="24"/>
        </w:rPr>
        <w:t>CPF:424.641.533-20</w:t>
      </w:r>
    </w:p>
    <w:p w14:paraId="301FB843" w14:textId="75DE6B29" w:rsidR="001B1573" w:rsidRPr="0090451C" w:rsidRDefault="001B1573" w:rsidP="000B645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0221519" w14:textId="77777777" w:rsidR="001B1573" w:rsidRPr="0090451C" w:rsidRDefault="001B1573" w:rsidP="001B157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9815942" w14:textId="77777777" w:rsidR="001B1573" w:rsidRDefault="001B1573" w:rsidP="001B157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D0FC202" w14:textId="77777777" w:rsidR="00B80D4A" w:rsidRDefault="00B80D4A" w:rsidP="001B157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092A37D" w14:textId="77777777" w:rsidR="00B80D4A" w:rsidRPr="0090451C" w:rsidRDefault="00B80D4A" w:rsidP="001B157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2BAA5" w14:textId="3DDD190C" w:rsidR="001B1573" w:rsidRPr="00250668" w:rsidRDefault="002505A6" w:rsidP="001B157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DO SEGUIMENTO </w:t>
      </w:r>
      <w:r w:rsidR="001B1573" w:rsidRPr="00250668">
        <w:rPr>
          <w:rFonts w:ascii="Arial" w:hAnsi="Arial" w:cs="Arial"/>
          <w:b/>
          <w:color w:val="000000" w:themeColor="text1"/>
          <w:sz w:val="24"/>
          <w:szCs w:val="24"/>
        </w:rPr>
        <w:t>REPRENTANTES DOS PAIS DE ALUNOS</w:t>
      </w:r>
    </w:p>
    <w:p w14:paraId="1060C40E" w14:textId="77777777" w:rsidR="00282C08" w:rsidRPr="00250668" w:rsidRDefault="00282C08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E158A8" w14:textId="34D6B687" w:rsidR="000C60CA" w:rsidRPr="00250668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</w:t>
      </w:r>
      <w:proofErr w:type="gramStart"/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0C60CA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60CA" w:rsidRPr="00250668">
        <w:rPr>
          <w:rFonts w:ascii="Arial" w:hAnsi="Arial" w:cs="Arial"/>
          <w:b/>
          <w:color w:val="000000" w:themeColor="text1"/>
          <w:sz w:val="24"/>
          <w:szCs w:val="24"/>
        </w:rPr>
        <w:t>MARCIA</w:t>
      </w:r>
      <w:proofErr w:type="gramEnd"/>
      <w:r w:rsidR="000C60CA"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 DO CARMO SOARES</w:t>
      </w:r>
    </w:p>
    <w:p w14:paraId="40140A1C" w14:textId="36114F21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282C08" w:rsidRPr="00250668">
        <w:rPr>
          <w:rFonts w:ascii="Arial" w:hAnsi="Arial" w:cs="Arial"/>
          <w:color w:val="000000" w:themeColor="text1"/>
          <w:sz w:val="24"/>
          <w:szCs w:val="24"/>
        </w:rPr>
        <w:t xml:space="preserve"> 775.007.412-00</w:t>
      </w:r>
    </w:p>
    <w:p w14:paraId="744AFC0C" w14:textId="77777777" w:rsidR="00DB1666" w:rsidRPr="00250668" w:rsidRDefault="00DB166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D4B3A1" w14:textId="130E4A9B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966BCA" w:rsidRPr="00250668">
        <w:rPr>
          <w:rFonts w:ascii="Arial" w:hAnsi="Arial" w:cs="Arial"/>
          <w:color w:val="000000" w:themeColor="text1"/>
          <w:sz w:val="24"/>
          <w:szCs w:val="24"/>
        </w:rPr>
        <w:t>-</w:t>
      </w:r>
      <w:r w:rsidR="00966BCA"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6BCA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C08" w:rsidRPr="00250668">
        <w:rPr>
          <w:rFonts w:ascii="Arial" w:hAnsi="Arial" w:cs="Arial"/>
          <w:b/>
          <w:color w:val="000000" w:themeColor="text1"/>
          <w:sz w:val="24"/>
          <w:szCs w:val="24"/>
        </w:rPr>
        <w:t>GEUDEANE DE FREITAS ARAUJO</w:t>
      </w:r>
    </w:p>
    <w:p w14:paraId="09FC1111" w14:textId="0623397A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966BCA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C08" w:rsidRPr="00250668">
        <w:rPr>
          <w:rFonts w:ascii="Arial" w:hAnsi="Arial" w:cs="Arial"/>
          <w:color w:val="000000" w:themeColor="text1"/>
          <w:sz w:val="24"/>
          <w:szCs w:val="24"/>
        </w:rPr>
        <w:t>841.199.852.53</w:t>
      </w:r>
    </w:p>
    <w:p w14:paraId="2802E4A0" w14:textId="77777777" w:rsidR="00DB1666" w:rsidRPr="00250668" w:rsidRDefault="00DB166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1B78DE" w14:textId="38C19C55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TITULAR –</w:t>
      </w:r>
      <w:r w:rsidR="00250668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668" w:rsidRPr="00250668">
        <w:rPr>
          <w:rFonts w:ascii="Arial" w:hAnsi="Arial" w:cs="Arial"/>
          <w:b/>
          <w:color w:val="000000" w:themeColor="text1"/>
          <w:sz w:val="24"/>
          <w:szCs w:val="24"/>
        </w:rPr>
        <w:t>SEBASTIANA BRITO MARTINS</w:t>
      </w:r>
    </w:p>
    <w:p w14:paraId="25F8ACD3" w14:textId="22F30983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966BCA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668" w:rsidRPr="00250668">
        <w:rPr>
          <w:rFonts w:ascii="Arial" w:hAnsi="Arial" w:cs="Arial"/>
          <w:color w:val="000000" w:themeColor="text1"/>
          <w:sz w:val="24"/>
          <w:szCs w:val="24"/>
        </w:rPr>
        <w:t>041.530.803-81</w:t>
      </w:r>
    </w:p>
    <w:p w14:paraId="0E59B73D" w14:textId="77777777" w:rsidR="00DB1666" w:rsidRPr="00250668" w:rsidRDefault="00DB166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0ADBC4" w14:textId="589587D4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DB1666" w:rsidRPr="0025066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50668" w:rsidRPr="00250668">
        <w:rPr>
          <w:rFonts w:ascii="Arial" w:hAnsi="Arial" w:cs="Arial"/>
          <w:b/>
          <w:color w:val="000000" w:themeColor="text1"/>
          <w:sz w:val="24"/>
          <w:szCs w:val="24"/>
        </w:rPr>
        <w:t>CELMA PALHANO SOUSA LIMA</w:t>
      </w:r>
    </w:p>
    <w:p w14:paraId="4B9DC21F" w14:textId="46CBF281" w:rsidR="001B1573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DB1666" w:rsidRPr="00250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668" w:rsidRPr="00250668">
        <w:rPr>
          <w:rFonts w:ascii="Arial" w:hAnsi="Arial" w:cs="Arial"/>
          <w:color w:val="000000" w:themeColor="text1"/>
          <w:sz w:val="24"/>
          <w:szCs w:val="24"/>
        </w:rPr>
        <w:t>042.239.073-81</w:t>
      </w:r>
    </w:p>
    <w:p w14:paraId="12AF739D" w14:textId="77777777" w:rsidR="00FD03D6" w:rsidRDefault="00FD03D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F30421" w14:textId="77777777" w:rsidR="00FD03D6" w:rsidRPr="00250668" w:rsidRDefault="00FD03D6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D76093" w14:textId="77777777" w:rsidR="00DB1666" w:rsidRPr="0090451C" w:rsidRDefault="00DB1666" w:rsidP="001B157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4FE9997" w14:textId="722706AE" w:rsidR="001B1573" w:rsidRPr="00250668" w:rsidRDefault="002505A6" w:rsidP="001B157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DO SEGUIMENTO </w:t>
      </w:r>
      <w:r w:rsidR="00250668" w:rsidRPr="00250668">
        <w:rPr>
          <w:rFonts w:ascii="Arial" w:hAnsi="Arial" w:cs="Arial"/>
          <w:b/>
          <w:color w:val="000000" w:themeColor="text1"/>
          <w:sz w:val="24"/>
          <w:szCs w:val="24"/>
        </w:rPr>
        <w:t>DOS SERVIDORES TECNICOS ADMINISTRATIVOS DAS ESCOLAS PUBLICAS MUNICIPAIS</w:t>
      </w:r>
    </w:p>
    <w:p w14:paraId="750EFBF2" w14:textId="77777777" w:rsidR="001B1573" w:rsidRPr="00250668" w:rsidRDefault="001B1573" w:rsidP="001B157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CE6984" w14:textId="5BD73730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 w:rsidR="00250668" w:rsidRPr="00250668">
        <w:rPr>
          <w:rFonts w:ascii="Arial" w:hAnsi="Arial" w:cs="Arial"/>
          <w:b/>
          <w:color w:val="000000" w:themeColor="text1"/>
          <w:sz w:val="24"/>
          <w:szCs w:val="24"/>
        </w:rPr>
        <w:t>LUIZA DE ANDRE FELIX DA SILVA</w:t>
      </w:r>
    </w:p>
    <w:p w14:paraId="7DB29543" w14:textId="0C2B8852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250668" w:rsidRPr="00250668">
        <w:rPr>
          <w:rFonts w:ascii="Arial" w:hAnsi="Arial" w:cs="Arial"/>
          <w:color w:val="000000" w:themeColor="text1"/>
          <w:sz w:val="24"/>
          <w:szCs w:val="24"/>
        </w:rPr>
        <w:t xml:space="preserve"> 373.665.992-04</w:t>
      </w:r>
    </w:p>
    <w:p w14:paraId="04702A37" w14:textId="77777777" w:rsidR="001B0194" w:rsidRPr="00250668" w:rsidRDefault="001B0194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1520E7" w14:textId="251CF12F" w:rsidR="001B1573" w:rsidRPr="00250668" w:rsidRDefault="001B1573" w:rsidP="001B157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</w:t>
      </w:r>
      <w:r w:rsidR="00DB1666" w:rsidRPr="0025066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250668" w:rsidRPr="00250668">
        <w:rPr>
          <w:rFonts w:ascii="Arial" w:hAnsi="Arial" w:cs="Arial"/>
          <w:b/>
          <w:color w:val="000000" w:themeColor="text1"/>
          <w:sz w:val="24"/>
          <w:szCs w:val="24"/>
        </w:rPr>
        <w:t>SILVANIA OLIVEIRA SILVA</w:t>
      </w:r>
    </w:p>
    <w:p w14:paraId="109C179C" w14:textId="6C910C07" w:rsidR="001B1573" w:rsidRDefault="001B1573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 w:rsidR="00352E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668" w:rsidRPr="00250668">
        <w:rPr>
          <w:rFonts w:ascii="Arial" w:hAnsi="Arial" w:cs="Arial"/>
          <w:color w:val="000000" w:themeColor="text1"/>
          <w:sz w:val="24"/>
          <w:szCs w:val="24"/>
        </w:rPr>
        <w:t>643.786.913-53</w:t>
      </w:r>
    </w:p>
    <w:p w14:paraId="4C0F619D" w14:textId="77777777" w:rsidR="00352E1E" w:rsidRDefault="00352E1E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40F5EE" w14:textId="2DBB929A" w:rsidR="00352E1E" w:rsidRPr="00250668" w:rsidRDefault="00352E1E" w:rsidP="00352E1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DO SEGUIMENTO DOS </w:t>
      </w:r>
      <w:r w:rsidR="007D0C04">
        <w:rPr>
          <w:rFonts w:ascii="Arial" w:hAnsi="Arial" w:cs="Arial"/>
          <w:b/>
          <w:color w:val="000000" w:themeColor="text1"/>
          <w:sz w:val="24"/>
          <w:szCs w:val="24"/>
        </w:rPr>
        <w:t>DIRETORES</w:t>
      </w:r>
      <w:r w:rsidRPr="00250668">
        <w:rPr>
          <w:rFonts w:ascii="Arial" w:hAnsi="Arial" w:cs="Arial"/>
          <w:b/>
          <w:color w:val="000000" w:themeColor="text1"/>
          <w:sz w:val="24"/>
          <w:szCs w:val="24"/>
        </w:rPr>
        <w:t xml:space="preserve"> DAS ESCOLAS PUBLICAS MUNICIPAIS</w:t>
      </w:r>
    </w:p>
    <w:p w14:paraId="0520AAB1" w14:textId="77777777" w:rsidR="00352E1E" w:rsidRDefault="00352E1E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DEC914" w14:textId="27BAB88A" w:rsidR="007D0C04" w:rsidRPr="00250668" w:rsidRDefault="007D0C04" w:rsidP="007D0C0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RAIMUNDO GONCALVES DA SILVA</w:t>
      </w:r>
    </w:p>
    <w:p w14:paraId="1FD4C6A8" w14:textId="34EE7137" w:rsidR="007D0C04" w:rsidRPr="00250668" w:rsidRDefault="007D0C04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855.168.723-91</w:t>
      </w:r>
    </w:p>
    <w:p w14:paraId="40D5CBF6" w14:textId="77777777" w:rsidR="007D0C04" w:rsidRPr="00250668" w:rsidRDefault="007D0C04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FE674B" w14:textId="7A4824F1" w:rsidR="007D0C04" w:rsidRPr="00250668" w:rsidRDefault="007D0C04" w:rsidP="007D0C0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SUPLENTE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JOSILENE RODRIGUES PEREIRA</w:t>
      </w:r>
    </w:p>
    <w:p w14:paraId="0ECD9AAA" w14:textId="665118D3" w:rsidR="007D0C04" w:rsidRDefault="007D0C04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930.438.301-30</w:t>
      </w:r>
    </w:p>
    <w:p w14:paraId="50324E16" w14:textId="77777777" w:rsidR="007D0C04" w:rsidRDefault="007D0C04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275C9D" w14:textId="77777777" w:rsidR="00FD03D6" w:rsidRDefault="00FD03D6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18C0F6" w14:textId="77777777" w:rsidR="00FD03D6" w:rsidRDefault="00FD03D6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EA905D" w14:textId="7BAFBB1E" w:rsidR="007D0C04" w:rsidRPr="00754ED5" w:rsidRDefault="007D0C04" w:rsidP="007D0C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4ED5">
        <w:rPr>
          <w:rFonts w:ascii="Arial" w:hAnsi="Arial" w:cs="Arial"/>
          <w:b/>
          <w:color w:val="000000" w:themeColor="text1"/>
          <w:sz w:val="24"/>
          <w:szCs w:val="24"/>
        </w:rPr>
        <w:t>DO SEGUIMENTO ALUNOS</w:t>
      </w:r>
      <w:r w:rsidR="00AF7AE7" w:rsidRPr="00754E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4ED5" w:rsidRPr="00754ED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REPRESENTANTES DOS ESTUDANTES DA EDUCAÇÃO BÁSICA PÚBLICA</w:t>
      </w:r>
    </w:p>
    <w:p w14:paraId="45A29FF1" w14:textId="77777777" w:rsidR="007D0C04" w:rsidRDefault="007D0C04" w:rsidP="001B157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A150FE" w14:textId="4E4E5D54" w:rsidR="00754ED5" w:rsidRPr="00250668" w:rsidRDefault="00754ED5" w:rsidP="00754ED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 w:rsidR="001C353C">
        <w:rPr>
          <w:rFonts w:ascii="Arial" w:hAnsi="Arial" w:cs="Arial"/>
          <w:b/>
          <w:color w:val="000000" w:themeColor="text1"/>
          <w:sz w:val="24"/>
          <w:szCs w:val="24"/>
        </w:rPr>
        <w:t>MATEUS ALVES MOURA</w:t>
      </w:r>
    </w:p>
    <w:p w14:paraId="0FAD1C5C" w14:textId="7862A23A" w:rsidR="00754ED5" w:rsidRPr="00250668" w:rsidRDefault="00754ED5" w:rsidP="00754E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3DA6">
        <w:rPr>
          <w:rFonts w:ascii="Arial" w:hAnsi="Arial" w:cs="Arial"/>
          <w:color w:val="000000" w:themeColor="text1"/>
          <w:sz w:val="24"/>
          <w:szCs w:val="24"/>
        </w:rPr>
        <w:t>611.197.273-16</w:t>
      </w:r>
    </w:p>
    <w:p w14:paraId="7F25A11A" w14:textId="77777777" w:rsidR="00754ED5" w:rsidRPr="00250668" w:rsidRDefault="00754ED5" w:rsidP="00754E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A25EAD" w14:textId="6E7DB1C7" w:rsidR="00754ED5" w:rsidRPr="00250668" w:rsidRDefault="00754ED5" w:rsidP="00754ED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 –</w:t>
      </w:r>
      <w:r w:rsidR="00DC0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EB8" w:rsidRPr="00DC0EB8">
        <w:rPr>
          <w:rFonts w:ascii="Arial" w:hAnsi="Arial" w:cs="Arial"/>
          <w:b/>
          <w:color w:val="000000" w:themeColor="text1"/>
          <w:sz w:val="24"/>
          <w:szCs w:val="24"/>
        </w:rPr>
        <w:t>JULIA LIMA DO VALE</w:t>
      </w:r>
    </w:p>
    <w:p w14:paraId="2D16F2FB" w14:textId="1ED17112" w:rsidR="00754ED5" w:rsidRDefault="00754ED5" w:rsidP="00754E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353C">
        <w:rPr>
          <w:rFonts w:ascii="Arial" w:hAnsi="Arial" w:cs="Arial"/>
          <w:color w:val="000000" w:themeColor="text1"/>
          <w:sz w:val="24"/>
          <w:szCs w:val="24"/>
        </w:rPr>
        <w:t>619.</w:t>
      </w:r>
      <w:r w:rsidR="00DC0EB8">
        <w:rPr>
          <w:rFonts w:ascii="Arial" w:hAnsi="Arial" w:cs="Arial"/>
          <w:color w:val="000000" w:themeColor="text1"/>
          <w:sz w:val="24"/>
          <w:szCs w:val="24"/>
        </w:rPr>
        <w:t>315.653-41</w:t>
      </w:r>
    </w:p>
    <w:p w14:paraId="354909A9" w14:textId="77777777" w:rsidR="001C353C" w:rsidRDefault="001C353C" w:rsidP="00754E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AE1B5B" w14:textId="77777777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FELIPE DOS SANTOS SILVEIRA</w:t>
      </w:r>
    </w:p>
    <w:p w14:paraId="6A5C2AA1" w14:textId="77777777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619.299.143-00</w:t>
      </w:r>
    </w:p>
    <w:p w14:paraId="6CDC41A5" w14:textId="77777777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CF4B01" w14:textId="760CE4D5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EDUARDA ALVES REIS</w:t>
      </w:r>
    </w:p>
    <w:p w14:paraId="237D4D24" w14:textId="4A1906D1" w:rsidR="001C353C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03D6">
        <w:rPr>
          <w:rFonts w:ascii="Arial" w:hAnsi="Arial" w:cs="Arial"/>
          <w:color w:val="000000" w:themeColor="text1"/>
          <w:sz w:val="24"/>
          <w:szCs w:val="24"/>
        </w:rPr>
        <w:t>117.911.243-13</w:t>
      </w:r>
    </w:p>
    <w:p w14:paraId="504A367C" w14:textId="77777777" w:rsidR="00FD03D6" w:rsidRDefault="00FD03D6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26BBC" w14:textId="77777777" w:rsidR="00FD03D6" w:rsidRDefault="00FD03D6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1BEDFA" w14:textId="77777777" w:rsidR="00FD03D6" w:rsidRDefault="00FD03D6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857221" w14:textId="77777777" w:rsidR="00FD03D6" w:rsidRDefault="00FD03D6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82A84B" w14:textId="77777777" w:rsidR="001C353C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7F3EB5" w14:textId="75E03C98" w:rsidR="001C353C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b/>
          <w:color w:val="000000" w:themeColor="text1"/>
          <w:sz w:val="24"/>
          <w:szCs w:val="24"/>
        </w:rPr>
        <w:t>DO SEGUIMENTO DOS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CONSELHOS</w:t>
      </w:r>
    </w:p>
    <w:p w14:paraId="2913C102" w14:textId="77777777" w:rsidR="001C353C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C876F98" w14:textId="62848538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 xml:space="preserve">TITULAR – </w:t>
      </w:r>
      <w:r w:rsidR="00FD03D6">
        <w:rPr>
          <w:rFonts w:ascii="Arial" w:hAnsi="Arial" w:cs="Arial"/>
          <w:b/>
          <w:color w:val="000000" w:themeColor="text1"/>
          <w:sz w:val="24"/>
          <w:szCs w:val="24"/>
        </w:rPr>
        <w:t>ADRIANA VIEIRA DOS REIS</w:t>
      </w:r>
    </w:p>
    <w:p w14:paraId="42D0E346" w14:textId="6497DEE9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03D6">
        <w:rPr>
          <w:rFonts w:ascii="Arial" w:hAnsi="Arial" w:cs="Arial"/>
          <w:color w:val="000000" w:themeColor="text1"/>
          <w:sz w:val="24"/>
          <w:szCs w:val="24"/>
        </w:rPr>
        <w:t>602.557.113-95</w:t>
      </w:r>
    </w:p>
    <w:p w14:paraId="62ABD217" w14:textId="77777777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79824" w14:textId="473D760C" w:rsidR="001C353C" w:rsidRPr="00250668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SUPLENTE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993">
        <w:rPr>
          <w:rFonts w:ascii="Arial" w:hAnsi="Arial" w:cs="Arial"/>
          <w:b/>
          <w:color w:val="000000" w:themeColor="text1"/>
          <w:sz w:val="24"/>
          <w:szCs w:val="24"/>
        </w:rPr>
        <w:t>ROSEANE ROSA DA CONCEIÇÂO LIMA</w:t>
      </w:r>
    </w:p>
    <w:p w14:paraId="5C848A79" w14:textId="7D2DFC16" w:rsidR="001C353C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0668">
        <w:rPr>
          <w:rFonts w:ascii="Arial" w:hAnsi="Arial" w:cs="Arial"/>
          <w:color w:val="000000" w:themeColor="text1"/>
          <w:sz w:val="24"/>
          <w:szCs w:val="24"/>
        </w:rPr>
        <w:t>CPF: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2CFC">
        <w:rPr>
          <w:rFonts w:ascii="Arial" w:hAnsi="Arial" w:cs="Arial"/>
          <w:color w:val="000000" w:themeColor="text1"/>
          <w:sz w:val="24"/>
          <w:szCs w:val="24"/>
        </w:rPr>
        <w:t>029.872.723-40</w:t>
      </w:r>
    </w:p>
    <w:p w14:paraId="5362B35A" w14:textId="77777777" w:rsidR="001C353C" w:rsidRDefault="001C353C" w:rsidP="001C35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818F60" w14:textId="77777777" w:rsidR="001C353C" w:rsidRDefault="001C353C" w:rsidP="001C353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427F68" w14:textId="77777777" w:rsidR="001B1573" w:rsidRPr="0090451C" w:rsidRDefault="001B1573" w:rsidP="001B157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E45645" w14:textId="77777777" w:rsidR="001B1573" w:rsidRPr="001B1573" w:rsidRDefault="001B1573" w:rsidP="001B1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1C570A" w14:textId="77777777" w:rsidR="0002658B" w:rsidRPr="00664B76" w:rsidRDefault="0002658B" w:rsidP="0002658B">
      <w:pPr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14:paraId="3A1C8C26" w14:textId="4E61A15E" w:rsidR="003354D5" w:rsidRDefault="0002658B" w:rsidP="001B1573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664B76">
        <w:rPr>
          <w:rFonts w:ascii="Arial Narrow" w:hAnsi="Arial Narrow" w:cs="Arial"/>
          <w:sz w:val="26"/>
          <w:szCs w:val="26"/>
        </w:rPr>
        <w:t xml:space="preserve">Art. 2º. </w:t>
      </w:r>
      <w:r w:rsidRPr="00664B76">
        <w:rPr>
          <w:rFonts w:ascii="Arial Narrow" w:hAnsi="Arial Narrow"/>
          <w:sz w:val="26"/>
          <w:szCs w:val="26"/>
        </w:rPr>
        <w:t xml:space="preserve"> Est</w:t>
      </w:r>
      <w:r w:rsidR="00FD03D6">
        <w:rPr>
          <w:rFonts w:ascii="Arial Narrow" w:hAnsi="Arial Narrow"/>
          <w:sz w:val="26"/>
          <w:szCs w:val="26"/>
        </w:rPr>
        <w:t xml:space="preserve">a portaria </w:t>
      </w:r>
      <w:r w:rsidR="001B1573">
        <w:rPr>
          <w:rFonts w:ascii="Arial Narrow" w:hAnsi="Arial Narrow"/>
          <w:sz w:val="26"/>
          <w:szCs w:val="26"/>
        </w:rPr>
        <w:t>entrará em vigor</w:t>
      </w:r>
      <w:r w:rsidRPr="00664B76">
        <w:rPr>
          <w:rFonts w:ascii="Arial Narrow" w:hAnsi="Arial Narrow"/>
          <w:sz w:val="26"/>
          <w:szCs w:val="26"/>
        </w:rPr>
        <w:t xml:space="preserve"> </w:t>
      </w:r>
      <w:r w:rsidR="001B1573">
        <w:rPr>
          <w:rFonts w:ascii="Arial Narrow" w:hAnsi="Arial Narrow"/>
          <w:sz w:val="26"/>
          <w:szCs w:val="26"/>
        </w:rPr>
        <w:t>na data de sua publicação, revogadas as disposições em contrário</w:t>
      </w:r>
    </w:p>
    <w:p w14:paraId="3B7E8055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14:paraId="75D7ECC8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14:paraId="77A3A7D1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14:paraId="236A6A61" w14:textId="49097186" w:rsidR="001B1573" w:rsidRDefault="001B1573" w:rsidP="00007A02">
      <w:pPr>
        <w:spacing w:after="0" w:line="240" w:lineRule="auto"/>
        <w:ind w:left="1560" w:hanging="426"/>
        <w:rPr>
          <w:rFonts w:ascii="Arial Narrow" w:hAnsi="Arial Narrow"/>
          <w:b/>
          <w:sz w:val="26"/>
          <w:szCs w:val="26"/>
        </w:rPr>
      </w:pPr>
      <w:r w:rsidRPr="001B1573">
        <w:rPr>
          <w:rFonts w:ascii="Arial Narrow" w:hAnsi="Arial Narrow"/>
          <w:b/>
          <w:sz w:val="26"/>
          <w:szCs w:val="26"/>
        </w:rPr>
        <w:t xml:space="preserve">GABINETE DA PREFEITA MUNICIPAL DE SÃO PEDRO DA AGUA BRANCA </w:t>
      </w:r>
      <w:r w:rsidR="00007A02">
        <w:rPr>
          <w:rFonts w:ascii="Arial Narrow" w:hAnsi="Arial Narrow"/>
          <w:b/>
          <w:sz w:val="26"/>
          <w:szCs w:val="26"/>
        </w:rPr>
        <w:t xml:space="preserve">     </w:t>
      </w:r>
      <w:r w:rsidRPr="001B1573">
        <w:rPr>
          <w:rFonts w:ascii="Arial Narrow" w:hAnsi="Arial Narrow"/>
          <w:b/>
          <w:sz w:val="26"/>
          <w:szCs w:val="26"/>
        </w:rPr>
        <w:t>ESTADO DO MARANHÃO</w:t>
      </w:r>
      <w:r>
        <w:rPr>
          <w:rFonts w:ascii="Arial Narrow" w:hAnsi="Arial Narrow"/>
          <w:b/>
          <w:sz w:val="26"/>
          <w:szCs w:val="26"/>
        </w:rPr>
        <w:t xml:space="preserve">, </w:t>
      </w:r>
      <w:r w:rsidR="00FD03D6">
        <w:rPr>
          <w:rFonts w:ascii="Arial Narrow" w:hAnsi="Arial Narrow"/>
          <w:b/>
          <w:sz w:val="26"/>
          <w:szCs w:val="26"/>
        </w:rPr>
        <w:t>10</w:t>
      </w:r>
      <w:r>
        <w:rPr>
          <w:rFonts w:ascii="Arial Narrow" w:hAnsi="Arial Narrow"/>
          <w:b/>
          <w:sz w:val="26"/>
          <w:szCs w:val="26"/>
        </w:rPr>
        <w:t xml:space="preserve"> dias do mês de </w:t>
      </w:r>
      <w:r w:rsidR="00FD03D6">
        <w:rPr>
          <w:rFonts w:ascii="Arial Narrow" w:hAnsi="Arial Narrow"/>
          <w:b/>
          <w:sz w:val="26"/>
          <w:szCs w:val="26"/>
        </w:rPr>
        <w:t>janeiro de 2023</w:t>
      </w:r>
    </w:p>
    <w:p w14:paraId="76AFA286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4AFAF121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180161F9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08183EEA" w14:textId="77777777" w:rsidR="001B1573" w:rsidRDefault="001B1573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4783E745" w14:textId="77777777" w:rsidR="00007A02" w:rsidRDefault="00007A02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2A4C2546" w14:textId="77777777" w:rsidR="00007A02" w:rsidRDefault="00007A02" w:rsidP="001B1573">
      <w:pPr>
        <w:spacing w:after="0" w:line="240" w:lineRule="auto"/>
        <w:ind w:firstLine="1134"/>
        <w:jc w:val="both"/>
        <w:rPr>
          <w:rFonts w:ascii="Arial Narrow" w:hAnsi="Arial Narrow"/>
          <w:b/>
          <w:sz w:val="26"/>
          <w:szCs w:val="26"/>
        </w:rPr>
      </w:pPr>
    </w:p>
    <w:p w14:paraId="7F0E1058" w14:textId="447FD232" w:rsidR="001B1573" w:rsidRPr="001B1573" w:rsidRDefault="001B1573" w:rsidP="001B1573">
      <w:pPr>
        <w:spacing w:after="0" w:line="240" w:lineRule="auto"/>
        <w:ind w:firstLine="1134"/>
        <w:jc w:val="both"/>
        <w:rPr>
          <w:b/>
          <w:sz w:val="24"/>
          <w:szCs w:val="24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74397008" w14:textId="0EAD0047" w:rsidR="003354D5" w:rsidRPr="003354D5" w:rsidRDefault="003354D5" w:rsidP="003354D5">
      <w:pPr>
        <w:pStyle w:val="SemEspaamento"/>
        <w:jc w:val="center"/>
        <w:rPr>
          <w:b/>
          <w:sz w:val="24"/>
          <w:szCs w:val="24"/>
        </w:rPr>
      </w:pPr>
      <w:r w:rsidRPr="003354D5">
        <w:rPr>
          <w:b/>
          <w:sz w:val="24"/>
          <w:szCs w:val="24"/>
        </w:rPr>
        <w:t>MARILIA GONCALVES DE OLIVEIRA</w:t>
      </w:r>
    </w:p>
    <w:p w14:paraId="661E8F81" w14:textId="1CA25A26" w:rsidR="00E23BFA" w:rsidRPr="003354D5" w:rsidRDefault="000D2CFC" w:rsidP="00714D70">
      <w:pPr>
        <w:pStyle w:val="SemEspaamento"/>
        <w:jc w:val="center"/>
        <w:rPr>
          <w:rFonts w:ascii="Garamond" w:hAnsi="Garamond" w:cs="Arial"/>
          <w:sz w:val="24"/>
          <w:szCs w:val="24"/>
        </w:rPr>
      </w:pPr>
      <w:r>
        <w:rPr>
          <w:b/>
          <w:sz w:val="24"/>
          <w:szCs w:val="24"/>
        </w:rPr>
        <w:t>Prefeita Municipal</w:t>
      </w:r>
    </w:p>
    <w:sectPr w:rsidR="00E23BFA" w:rsidRPr="003354D5" w:rsidSect="00714D70">
      <w:headerReference w:type="even" r:id="rId8"/>
      <w:headerReference w:type="default" r:id="rId9"/>
      <w:headerReference w:type="first" r:id="rId10"/>
      <w:pgSz w:w="11906" w:h="16838"/>
      <w:pgMar w:top="1417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6710" w14:textId="77777777" w:rsidR="00986852" w:rsidRDefault="00986852" w:rsidP="00587C7A">
      <w:pPr>
        <w:spacing w:after="0" w:line="240" w:lineRule="auto"/>
      </w:pPr>
      <w:r>
        <w:separator/>
      </w:r>
    </w:p>
  </w:endnote>
  <w:endnote w:type="continuationSeparator" w:id="0">
    <w:p w14:paraId="0FBBF698" w14:textId="77777777" w:rsidR="00986852" w:rsidRDefault="00986852" w:rsidP="0058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8CD" w14:textId="77777777" w:rsidR="00986852" w:rsidRDefault="00986852" w:rsidP="00587C7A">
      <w:pPr>
        <w:spacing w:after="0" w:line="240" w:lineRule="auto"/>
      </w:pPr>
      <w:r>
        <w:separator/>
      </w:r>
    </w:p>
  </w:footnote>
  <w:footnote w:type="continuationSeparator" w:id="0">
    <w:p w14:paraId="56DF0DAB" w14:textId="77777777" w:rsidR="00986852" w:rsidRDefault="00986852" w:rsidP="0058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75CF" w14:textId="77777777" w:rsidR="009A2A5A" w:rsidRDefault="00000000">
    <w:pPr>
      <w:pStyle w:val="Cabealho"/>
    </w:pPr>
    <w:r>
      <w:rPr>
        <w:noProof/>
        <w:lang w:eastAsia="pt-BR"/>
      </w:rPr>
      <w:pict w14:anchorId="495E6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1126" o:spid="_x0000_s1035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Plano de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D19" w14:textId="5657E1A8" w:rsidR="009A2A5A" w:rsidRPr="00E23BFA" w:rsidRDefault="009A2A5A" w:rsidP="00B808BF">
    <w:pPr>
      <w:pStyle w:val="Cabealho"/>
      <w:ind w:right="849"/>
      <w:jc w:val="center"/>
      <w:rPr>
        <w:rFonts w:ascii="Garamond" w:hAnsi="Garamond"/>
        <w:b/>
        <w:bCs/>
        <w:sz w:val="27"/>
        <w:szCs w:val="27"/>
      </w:rPr>
    </w:pPr>
    <w:r w:rsidRPr="00E23BFA">
      <w:rPr>
        <w:rFonts w:ascii="Garamond" w:hAnsi="Garamond"/>
        <w:b/>
        <w:bCs/>
        <w:noProof/>
        <w:sz w:val="27"/>
        <w:szCs w:val="27"/>
        <w:lang w:eastAsia="pt-BR"/>
      </w:rPr>
      <w:drawing>
        <wp:anchor distT="0" distB="0" distL="114300" distR="114300" simplePos="0" relativeHeight="251657216" behindDoc="0" locked="0" layoutInCell="1" allowOverlap="1" wp14:anchorId="0000A502" wp14:editId="7736268D">
          <wp:simplePos x="0" y="0"/>
          <wp:positionH relativeFrom="column">
            <wp:posOffset>4438015</wp:posOffset>
          </wp:positionH>
          <wp:positionV relativeFrom="paragraph">
            <wp:posOffset>-38735</wp:posOffset>
          </wp:positionV>
          <wp:extent cx="1627271" cy="653388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71" cy="65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BFA">
      <w:rPr>
        <w:rFonts w:ascii="Garamond" w:hAnsi="Garamond"/>
        <w:b/>
        <w:bCs/>
        <w:noProof/>
        <w:sz w:val="27"/>
        <w:szCs w:val="27"/>
        <w:lang w:eastAsia="pt-BR"/>
      </w:rPr>
      <w:drawing>
        <wp:anchor distT="0" distB="0" distL="114300" distR="114300" simplePos="0" relativeHeight="251659264" behindDoc="0" locked="0" layoutInCell="1" allowOverlap="1" wp14:anchorId="3ED54A18" wp14:editId="0478D9AE">
          <wp:simplePos x="0" y="0"/>
          <wp:positionH relativeFrom="column">
            <wp:posOffset>-641985</wp:posOffset>
          </wp:positionH>
          <wp:positionV relativeFrom="paragraph">
            <wp:posOffset>-97790</wp:posOffset>
          </wp:positionV>
          <wp:extent cx="1095375" cy="84629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4" r="13090"/>
                  <a:stretch/>
                </pic:blipFill>
                <pic:spPr bwMode="auto">
                  <a:xfrm>
                    <a:off x="0" y="0"/>
                    <a:ext cx="1095863" cy="846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Garamond" w:hAnsi="Garamond"/>
        <w:b/>
        <w:bCs/>
        <w:noProof/>
        <w:sz w:val="27"/>
        <w:szCs w:val="27"/>
        <w:lang w:eastAsia="pt-BR"/>
      </w:rPr>
      <w:pict w14:anchorId="45CDC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1127" o:spid="_x0000_s1036" type="#_x0000_t75" style="position:absolute;left:0;text-align:left;margin-left:-86pt;margin-top:-113.75pt;width:595.45pt;height:841.9pt;z-index:-251652096;mso-position-horizontal-relative:margin;mso-position-vertical-relative:margin" o:allowincell="f">
          <v:imagedata r:id="rId3" o:title="Plano de fundo"/>
          <w10:wrap anchorx="margin" anchory="margin"/>
        </v:shape>
      </w:pict>
    </w:r>
    <w:r w:rsidRPr="00E23BFA">
      <w:rPr>
        <w:rFonts w:ascii="Garamond" w:hAnsi="Garamond"/>
        <w:b/>
        <w:bCs/>
        <w:sz w:val="27"/>
        <w:szCs w:val="27"/>
      </w:rPr>
      <w:t>ESTADO DO MARANHÃO</w:t>
    </w:r>
  </w:p>
  <w:p w14:paraId="11F24D16" w14:textId="60EFDC21" w:rsidR="009A2A5A" w:rsidRPr="00E23BFA" w:rsidRDefault="009A2A5A" w:rsidP="00B808BF">
    <w:pPr>
      <w:pStyle w:val="Cabealho"/>
      <w:ind w:right="849"/>
      <w:jc w:val="center"/>
      <w:rPr>
        <w:rFonts w:ascii="Garamond" w:hAnsi="Garamond"/>
        <w:sz w:val="27"/>
        <w:szCs w:val="27"/>
      </w:rPr>
    </w:pPr>
    <w:r w:rsidRPr="00E23BFA">
      <w:rPr>
        <w:rFonts w:ascii="Garamond" w:hAnsi="Garamond"/>
        <w:sz w:val="27"/>
        <w:szCs w:val="27"/>
      </w:rPr>
      <w:t xml:space="preserve">Prefeitura </w:t>
    </w:r>
    <w:r>
      <w:rPr>
        <w:rFonts w:ascii="Garamond" w:hAnsi="Garamond"/>
        <w:sz w:val="27"/>
        <w:szCs w:val="27"/>
      </w:rPr>
      <w:t>Municipal d</w:t>
    </w:r>
    <w:r w:rsidRPr="00E23BFA">
      <w:rPr>
        <w:rFonts w:ascii="Garamond" w:hAnsi="Garamond"/>
        <w:sz w:val="27"/>
        <w:szCs w:val="27"/>
      </w:rPr>
      <w:t>e São Pedro da Água Branca</w:t>
    </w:r>
  </w:p>
  <w:p w14:paraId="5939671F" w14:textId="3CBE6FA9" w:rsidR="009A2A5A" w:rsidRPr="00E23BFA" w:rsidRDefault="009A2A5A" w:rsidP="00B808BF">
    <w:pPr>
      <w:pStyle w:val="Cabealho"/>
      <w:ind w:right="849"/>
      <w:jc w:val="center"/>
      <w:rPr>
        <w:rFonts w:ascii="Garamond" w:hAnsi="Garamond"/>
        <w:b/>
        <w:bCs/>
        <w:sz w:val="27"/>
        <w:szCs w:val="27"/>
      </w:rPr>
    </w:pPr>
    <w:r w:rsidRPr="00E23BFA">
      <w:rPr>
        <w:rFonts w:ascii="Garamond" w:hAnsi="Garamond"/>
        <w:b/>
        <w:bCs/>
        <w:sz w:val="27"/>
        <w:szCs w:val="27"/>
      </w:rPr>
      <w:t>GABINETE DO PREFEITO</w:t>
    </w:r>
  </w:p>
  <w:p w14:paraId="3C6A0A92" w14:textId="5573F3DB" w:rsidR="009A2A5A" w:rsidRDefault="009A2A5A" w:rsidP="00B808BF">
    <w:pPr>
      <w:pStyle w:val="Cabealho"/>
      <w:ind w:right="849"/>
      <w:jc w:val="center"/>
    </w:pPr>
    <w:r w:rsidRPr="00E23BFA">
      <w:rPr>
        <w:rFonts w:ascii="Garamond" w:hAnsi="Garamond"/>
        <w:sz w:val="27"/>
        <w:szCs w:val="27"/>
      </w:rPr>
      <w:t>CNPJ: 01.613.956/0001-21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462" w14:textId="77777777" w:rsidR="009A2A5A" w:rsidRDefault="00000000">
    <w:pPr>
      <w:pStyle w:val="Cabealho"/>
    </w:pPr>
    <w:r>
      <w:rPr>
        <w:noProof/>
        <w:lang w:eastAsia="pt-BR"/>
      </w:rPr>
      <w:pict w14:anchorId="0E850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1125" o:spid="_x0000_s1034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Plano de 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31EA3"/>
    <w:multiLevelType w:val="hybridMultilevel"/>
    <w:tmpl w:val="F6443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7A"/>
    <w:rsid w:val="00002C0E"/>
    <w:rsid w:val="00007A02"/>
    <w:rsid w:val="00012095"/>
    <w:rsid w:val="00020A19"/>
    <w:rsid w:val="00021E12"/>
    <w:rsid w:val="00023FFD"/>
    <w:rsid w:val="0002658B"/>
    <w:rsid w:val="00035365"/>
    <w:rsid w:val="00083DA6"/>
    <w:rsid w:val="0009347C"/>
    <w:rsid w:val="000B6459"/>
    <w:rsid w:val="000C1F96"/>
    <w:rsid w:val="000C60CA"/>
    <w:rsid w:val="000D2CFC"/>
    <w:rsid w:val="001749B5"/>
    <w:rsid w:val="0018427B"/>
    <w:rsid w:val="00186273"/>
    <w:rsid w:val="001B0194"/>
    <w:rsid w:val="001B1573"/>
    <w:rsid w:val="001C353C"/>
    <w:rsid w:val="001E5514"/>
    <w:rsid w:val="002041B7"/>
    <w:rsid w:val="002505A6"/>
    <w:rsid w:val="00250668"/>
    <w:rsid w:val="00282C08"/>
    <w:rsid w:val="00291068"/>
    <w:rsid w:val="0029704C"/>
    <w:rsid w:val="002A0393"/>
    <w:rsid w:val="002A516A"/>
    <w:rsid w:val="002F04B4"/>
    <w:rsid w:val="003354D5"/>
    <w:rsid w:val="00352E1E"/>
    <w:rsid w:val="00387A5B"/>
    <w:rsid w:val="003A7411"/>
    <w:rsid w:val="003E3715"/>
    <w:rsid w:val="00435148"/>
    <w:rsid w:val="00477C21"/>
    <w:rsid w:val="00485C38"/>
    <w:rsid w:val="004B0111"/>
    <w:rsid w:val="004C0993"/>
    <w:rsid w:val="004D2148"/>
    <w:rsid w:val="0053055C"/>
    <w:rsid w:val="00541942"/>
    <w:rsid w:val="00586359"/>
    <w:rsid w:val="00587C7A"/>
    <w:rsid w:val="005A17CC"/>
    <w:rsid w:val="005A36E3"/>
    <w:rsid w:val="005B3D72"/>
    <w:rsid w:val="005E10D3"/>
    <w:rsid w:val="0060794E"/>
    <w:rsid w:val="00626441"/>
    <w:rsid w:val="00640145"/>
    <w:rsid w:val="006466CD"/>
    <w:rsid w:val="00667128"/>
    <w:rsid w:val="00672BA5"/>
    <w:rsid w:val="006762BA"/>
    <w:rsid w:val="0067691F"/>
    <w:rsid w:val="00684ED1"/>
    <w:rsid w:val="006D4897"/>
    <w:rsid w:val="006D51CF"/>
    <w:rsid w:val="006D670F"/>
    <w:rsid w:val="006F7F18"/>
    <w:rsid w:val="00700A55"/>
    <w:rsid w:val="00714D70"/>
    <w:rsid w:val="00742D1D"/>
    <w:rsid w:val="00754ED5"/>
    <w:rsid w:val="007774B0"/>
    <w:rsid w:val="007845C0"/>
    <w:rsid w:val="007C5952"/>
    <w:rsid w:val="007D0C04"/>
    <w:rsid w:val="007D7676"/>
    <w:rsid w:val="007E71EC"/>
    <w:rsid w:val="00867C81"/>
    <w:rsid w:val="008A21A9"/>
    <w:rsid w:val="008A53CE"/>
    <w:rsid w:val="008A5432"/>
    <w:rsid w:val="008C052D"/>
    <w:rsid w:val="0090451C"/>
    <w:rsid w:val="00911B93"/>
    <w:rsid w:val="009219F7"/>
    <w:rsid w:val="00966BCA"/>
    <w:rsid w:val="00986852"/>
    <w:rsid w:val="009A2A5A"/>
    <w:rsid w:val="009B21FD"/>
    <w:rsid w:val="009C27C7"/>
    <w:rsid w:val="009C3CBC"/>
    <w:rsid w:val="009D72F5"/>
    <w:rsid w:val="009E718B"/>
    <w:rsid w:val="009F00EE"/>
    <w:rsid w:val="009F7332"/>
    <w:rsid w:val="00A03153"/>
    <w:rsid w:val="00A15701"/>
    <w:rsid w:val="00A17334"/>
    <w:rsid w:val="00A31A15"/>
    <w:rsid w:val="00A328E6"/>
    <w:rsid w:val="00A53BA2"/>
    <w:rsid w:val="00A74E80"/>
    <w:rsid w:val="00A8058B"/>
    <w:rsid w:val="00A80BBC"/>
    <w:rsid w:val="00AA2E04"/>
    <w:rsid w:val="00AC43F8"/>
    <w:rsid w:val="00AE33E3"/>
    <w:rsid w:val="00AF7AE7"/>
    <w:rsid w:val="00B054CE"/>
    <w:rsid w:val="00B31E00"/>
    <w:rsid w:val="00B4095D"/>
    <w:rsid w:val="00B50485"/>
    <w:rsid w:val="00B808BF"/>
    <w:rsid w:val="00B80D4A"/>
    <w:rsid w:val="00BA402A"/>
    <w:rsid w:val="00BD70B1"/>
    <w:rsid w:val="00BF37A4"/>
    <w:rsid w:val="00C02E0D"/>
    <w:rsid w:val="00C03073"/>
    <w:rsid w:val="00C137B7"/>
    <w:rsid w:val="00C30316"/>
    <w:rsid w:val="00C31D1A"/>
    <w:rsid w:val="00C61F0C"/>
    <w:rsid w:val="00C7244D"/>
    <w:rsid w:val="00CB0683"/>
    <w:rsid w:val="00CC1396"/>
    <w:rsid w:val="00CE0906"/>
    <w:rsid w:val="00D1584C"/>
    <w:rsid w:val="00D62CA0"/>
    <w:rsid w:val="00D74B55"/>
    <w:rsid w:val="00DB1666"/>
    <w:rsid w:val="00DC0E8A"/>
    <w:rsid w:val="00DC0EB8"/>
    <w:rsid w:val="00DC49F0"/>
    <w:rsid w:val="00E13A81"/>
    <w:rsid w:val="00E2147F"/>
    <w:rsid w:val="00E23BFA"/>
    <w:rsid w:val="00E357EE"/>
    <w:rsid w:val="00E66AF8"/>
    <w:rsid w:val="00E720FD"/>
    <w:rsid w:val="00E80303"/>
    <w:rsid w:val="00E847C2"/>
    <w:rsid w:val="00EA5D3E"/>
    <w:rsid w:val="00EC4F68"/>
    <w:rsid w:val="00F10ADE"/>
    <w:rsid w:val="00F127A6"/>
    <w:rsid w:val="00F42F93"/>
    <w:rsid w:val="00F42FF6"/>
    <w:rsid w:val="00F475A6"/>
    <w:rsid w:val="00F556B7"/>
    <w:rsid w:val="00F627C6"/>
    <w:rsid w:val="00F65CDF"/>
    <w:rsid w:val="00FB0435"/>
    <w:rsid w:val="00FC3CD4"/>
    <w:rsid w:val="00FD03D6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210CE"/>
  <w15:docId w15:val="{472C5526-B667-4583-8296-D52853E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C7A"/>
  </w:style>
  <w:style w:type="paragraph" w:styleId="Rodap">
    <w:name w:val="footer"/>
    <w:basedOn w:val="Normal"/>
    <w:link w:val="RodapChar"/>
    <w:uiPriority w:val="99"/>
    <w:unhideWhenUsed/>
    <w:rsid w:val="00587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C7A"/>
  </w:style>
  <w:style w:type="paragraph" w:styleId="Textodebalo">
    <w:name w:val="Balloon Text"/>
    <w:basedOn w:val="Normal"/>
    <w:link w:val="TextodebaloChar"/>
    <w:uiPriority w:val="99"/>
    <w:semiHidden/>
    <w:unhideWhenUsed/>
    <w:rsid w:val="00C0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07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66AF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66AF8"/>
    <w:pPr>
      <w:ind w:left="720"/>
      <w:contextualSpacing/>
    </w:pPr>
  </w:style>
  <w:style w:type="table" w:styleId="Tabelacomgrade">
    <w:name w:val="Table Grid"/>
    <w:basedOn w:val="Tabelanormal"/>
    <w:uiPriority w:val="39"/>
    <w:rsid w:val="00CE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02658B"/>
    <w:pPr>
      <w:spacing w:after="0" w:line="240" w:lineRule="auto"/>
      <w:ind w:left="360"/>
      <w:jc w:val="both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658B"/>
    <w:rPr>
      <w:rFonts w:ascii="Arial Unicode MS" w:eastAsia="Arial Unicode MS" w:hAnsi="Arial Unicode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BB5E-49F6-4254-BDAD-E90EFEFB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Beto&amp;Leu&amp;Júlia</dc:creator>
  <cp:lastModifiedBy>User</cp:lastModifiedBy>
  <cp:revision>2</cp:revision>
  <cp:lastPrinted>2023-01-12T12:40:00Z</cp:lastPrinted>
  <dcterms:created xsi:type="dcterms:W3CDTF">2023-01-17T13:33:00Z</dcterms:created>
  <dcterms:modified xsi:type="dcterms:W3CDTF">2023-01-17T13:33:00Z</dcterms:modified>
</cp:coreProperties>
</file>